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C28A" w14:textId="2A01A06E" w:rsidR="007D40AA" w:rsidRPr="00346ABC" w:rsidRDefault="00D449C8" w:rsidP="00FD1758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ws.</w:t>
      </w:r>
      <w:r w:rsidR="009E5D35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wyboru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artnera</w:t>
      </w:r>
      <w:r w:rsidR="00CA0DE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/-ów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041DEC" w:rsidRPr="002D6298" w14:paraId="6D6FA5DC" w14:textId="77777777" w:rsidTr="006052C6">
        <w:tc>
          <w:tcPr>
            <w:tcW w:w="9062" w:type="dxa"/>
          </w:tcPr>
          <w:p w14:paraId="04DEABC0" w14:textId="525F4B2F" w:rsidR="00041DEC" w:rsidRPr="002D6298" w:rsidRDefault="00E4034F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E4034F">
              <w:rPr>
                <w:rFonts w:ascii="Arial" w:hAnsi="Arial" w:cs="Arial"/>
                <w:sz w:val="24"/>
                <w:szCs w:val="24"/>
              </w:rPr>
              <w:t>Nr projektu</w:t>
            </w:r>
            <w:r w:rsidRPr="00E4034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"/>
            </w:r>
            <w:r w:rsidRPr="00E4034F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368D3C5" w14:textId="72E52315" w:rsidR="00346ABC" w:rsidRPr="00827517" w:rsidRDefault="00E11794" w:rsidP="00FD1758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wybór 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artnera/ów został dokonany zgodnie z art. 39 ustawy z dnia 28 kwietnia 2022 r. o zasadach realizacji zadań finansowanych ze środków europejskich w perspektywie finansowej 2021–2027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 xml:space="preserve"> (Dz.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U. poz. 1079</w:t>
      </w:r>
      <w:r w:rsidR="009E5276">
        <w:rPr>
          <w:rFonts w:ascii="Arial" w:eastAsia="Times New Roman" w:hAnsi="Arial" w:cs="Arial"/>
          <w:sz w:val="24"/>
          <w:szCs w:val="24"/>
          <w:lang w:eastAsia="pl-PL"/>
        </w:rPr>
        <w:t xml:space="preserve"> z późn. zm.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1B064E" w14:textId="14EF2765" w:rsidR="0083568C" w:rsidRPr="00827517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18C7D4AB" w:rsidR="00CD5B87" w:rsidRPr="0083568C" w:rsidRDefault="0083568C" w:rsidP="00FD1758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FF49849" w14:textId="74F1C8A5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Podpis kwalifikowany wnioskodawcy/ osoby</w:t>
      </w:r>
      <w:r>
        <w:rPr>
          <w:rFonts w:ascii="Arial" w:hAnsi="Arial" w:cs="Arial"/>
          <w:iCs/>
        </w:rPr>
        <w:t xml:space="preserve"> </w:t>
      </w:r>
      <w:r w:rsidRPr="00E4034F">
        <w:rPr>
          <w:rFonts w:ascii="Arial" w:hAnsi="Arial" w:cs="Arial"/>
          <w:iCs/>
        </w:rPr>
        <w:t>upoważnionej do składania</w:t>
      </w:r>
    </w:p>
    <w:p w14:paraId="1583237B" w14:textId="77777777" w:rsidR="00E4034F" w:rsidRPr="00E4034F" w:rsidRDefault="00E4034F" w:rsidP="00E4034F">
      <w:pPr>
        <w:spacing w:after="0" w:line="240" w:lineRule="auto"/>
        <w:ind w:left="4321" w:firstLine="720"/>
        <w:jc w:val="right"/>
        <w:rPr>
          <w:rFonts w:ascii="Arial" w:hAnsi="Arial" w:cs="Arial"/>
          <w:iCs/>
        </w:rPr>
      </w:pPr>
      <w:r w:rsidRPr="00E4034F">
        <w:rPr>
          <w:rFonts w:ascii="Arial" w:hAnsi="Arial" w:cs="Arial"/>
          <w:iCs/>
        </w:rPr>
        <w:t>oświadczeń w imieniu wnioskodawcy</w:t>
      </w:r>
    </w:p>
    <w:p w14:paraId="60A9183C" w14:textId="0B7D155D" w:rsidR="00CD5B87" w:rsidRPr="0034255D" w:rsidRDefault="00CD5B87" w:rsidP="00E4034F">
      <w:pPr>
        <w:ind w:left="4320" w:firstLine="720"/>
        <w:jc w:val="center"/>
        <w:rPr>
          <w:rFonts w:ascii="Arial" w:hAnsi="Arial" w:cs="Arial"/>
          <w:iCs/>
        </w:rPr>
      </w:pPr>
    </w:p>
    <w:sectPr w:rsidR="00CD5B87" w:rsidRPr="0034255D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13DD1" w14:textId="77777777" w:rsidR="00B01AB0" w:rsidRDefault="00B01AB0" w:rsidP="00A9433C">
      <w:pPr>
        <w:spacing w:after="0" w:line="240" w:lineRule="auto"/>
      </w:pPr>
      <w:r>
        <w:separator/>
      </w:r>
    </w:p>
  </w:endnote>
  <w:endnote w:type="continuationSeparator" w:id="0">
    <w:p w14:paraId="083D0279" w14:textId="77777777" w:rsidR="00B01AB0" w:rsidRDefault="00B01AB0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990C7" w14:textId="77777777" w:rsidR="00B01AB0" w:rsidRDefault="00B01AB0" w:rsidP="00A9433C">
      <w:pPr>
        <w:spacing w:after="0" w:line="240" w:lineRule="auto"/>
      </w:pPr>
      <w:r>
        <w:separator/>
      </w:r>
    </w:p>
  </w:footnote>
  <w:footnote w:type="continuationSeparator" w:id="0">
    <w:p w14:paraId="7EA759EA" w14:textId="77777777" w:rsidR="00B01AB0" w:rsidRDefault="00B01AB0" w:rsidP="00A9433C">
      <w:pPr>
        <w:spacing w:after="0" w:line="240" w:lineRule="auto"/>
      </w:pPr>
      <w:r>
        <w:continuationSeparator/>
      </w:r>
    </w:p>
  </w:footnote>
  <w:footnote w:id="1">
    <w:p w14:paraId="2CD4367F" w14:textId="77777777" w:rsidR="00E4034F" w:rsidRPr="00C53505" w:rsidRDefault="00E4034F" w:rsidP="00E4034F">
      <w:pPr>
        <w:pStyle w:val="Tekstprzypisudolnego"/>
        <w:rPr>
          <w:rFonts w:ascii="Arial" w:hAnsi="Arial" w:cs="Arial"/>
        </w:rPr>
      </w:pPr>
      <w:r w:rsidRPr="00C53505">
        <w:rPr>
          <w:rFonts w:ascii="Arial" w:hAnsi="Arial" w:cs="Arial"/>
          <w:vertAlign w:val="superscript"/>
        </w:rPr>
        <w:footnoteRef/>
      </w:r>
      <w:r w:rsidRPr="00C53505">
        <w:rPr>
          <w:rFonts w:ascii="Arial" w:hAnsi="Arial" w:cs="Arial"/>
        </w:rPr>
        <w:t xml:space="preserve"> Wskaż numer nadany przez WOD2021 lub SOWA EFS – dotyczy tylko oświadczenia składanego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41DEC"/>
    <w:rsid w:val="000E5B76"/>
    <w:rsid w:val="002550CE"/>
    <w:rsid w:val="0025692F"/>
    <w:rsid w:val="002D6298"/>
    <w:rsid w:val="00307AB7"/>
    <w:rsid w:val="003260CA"/>
    <w:rsid w:val="003328E3"/>
    <w:rsid w:val="0034255D"/>
    <w:rsid w:val="00346ABC"/>
    <w:rsid w:val="00351D1D"/>
    <w:rsid w:val="0042595B"/>
    <w:rsid w:val="00463EB6"/>
    <w:rsid w:val="0046613A"/>
    <w:rsid w:val="004919D8"/>
    <w:rsid w:val="004A1482"/>
    <w:rsid w:val="004A2222"/>
    <w:rsid w:val="004B3C06"/>
    <w:rsid w:val="004C652B"/>
    <w:rsid w:val="004F77FD"/>
    <w:rsid w:val="0052642E"/>
    <w:rsid w:val="005430E1"/>
    <w:rsid w:val="005548DE"/>
    <w:rsid w:val="005849A4"/>
    <w:rsid w:val="00612F69"/>
    <w:rsid w:val="006538E1"/>
    <w:rsid w:val="00655B65"/>
    <w:rsid w:val="00675EA5"/>
    <w:rsid w:val="006D5636"/>
    <w:rsid w:val="007C13EF"/>
    <w:rsid w:val="007D40AA"/>
    <w:rsid w:val="00827517"/>
    <w:rsid w:val="0083568C"/>
    <w:rsid w:val="008574BD"/>
    <w:rsid w:val="00873D4E"/>
    <w:rsid w:val="008932A6"/>
    <w:rsid w:val="008B3898"/>
    <w:rsid w:val="00922FC0"/>
    <w:rsid w:val="00932691"/>
    <w:rsid w:val="00941686"/>
    <w:rsid w:val="0094555A"/>
    <w:rsid w:val="00981643"/>
    <w:rsid w:val="009D6A27"/>
    <w:rsid w:val="009E5276"/>
    <w:rsid w:val="009E5D35"/>
    <w:rsid w:val="00A57E3A"/>
    <w:rsid w:val="00A9433C"/>
    <w:rsid w:val="00AA42FD"/>
    <w:rsid w:val="00AF2DEF"/>
    <w:rsid w:val="00B01AB0"/>
    <w:rsid w:val="00B206AF"/>
    <w:rsid w:val="00B56946"/>
    <w:rsid w:val="00B80F47"/>
    <w:rsid w:val="00BC3C10"/>
    <w:rsid w:val="00C95148"/>
    <w:rsid w:val="00CA0DE3"/>
    <w:rsid w:val="00CA5F3D"/>
    <w:rsid w:val="00CD5B87"/>
    <w:rsid w:val="00D20145"/>
    <w:rsid w:val="00D41DD6"/>
    <w:rsid w:val="00D449C8"/>
    <w:rsid w:val="00D71B1B"/>
    <w:rsid w:val="00D929A4"/>
    <w:rsid w:val="00DC2427"/>
    <w:rsid w:val="00DC4743"/>
    <w:rsid w:val="00DD0246"/>
    <w:rsid w:val="00E11794"/>
    <w:rsid w:val="00E4034F"/>
    <w:rsid w:val="00E61D26"/>
    <w:rsid w:val="00E64C28"/>
    <w:rsid w:val="00E86DCF"/>
    <w:rsid w:val="00E947D2"/>
    <w:rsid w:val="00EA4021"/>
    <w:rsid w:val="00F610A9"/>
    <w:rsid w:val="00FA18B4"/>
    <w:rsid w:val="00FD1758"/>
    <w:rsid w:val="00FD4FB5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36</cp:revision>
  <cp:lastPrinted>2023-08-31T11:58:00Z</cp:lastPrinted>
  <dcterms:created xsi:type="dcterms:W3CDTF">2023-05-11T06:23:00Z</dcterms:created>
  <dcterms:modified xsi:type="dcterms:W3CDTF">2025-02-27T08:03:00Z</dcterms:modified>
</cp:coreProperties>
</file>